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05" w:rsidRDefault="00C33373" w:rsidP="00190608">
      <w:pPr>
        <w:pStyle w:val="BodyText"/>
        <w:rPr>
          <w:lang w:val="pl-PL"/>
        </w:rPr>
      </w:pPr>
      <w:r>
        <w:rPr>
          <w:lang w:val="pl-PL"/>
        </w:rPr>
        <w:t>Do zainteresowanych.</w:t>
      </w:r>
    </w:p>
    <w:p w:rsidR="008F4C56" w:rsidRDefault="008F4C56" w:rsidP="00190608">
      <w:pPr>
        <w:pStyle w:val="BodyText"/>
        <w:rPr>
          <w:lang w:val="pl-PL"/>
        </w:rPr>
      </w:pPr>
    </w:p>
    <w:p w:rsidR="00C33373" w:rsidRDefault="00C33373" w:rsidP="00190608">
      <w:pPr>
        <w:pStyle w:val="BodyText"/>
        <w:rPr>
          <w:lang w:val="pl-PL"/>
        </w:rPr>
      </w:pPr>
      <w:r>
        <w:rPr>
          <w:lang w:val="pl-PL"/>
        </w:rPr>
        <w:t xml:space="preserve">Organizacja Forest Stewardship Council (FSC) realizuje </w:t>
      </w:r>
      <w:r w:rsidRPr="00434B24">
        <w:rPr>
          <w:b/>
          <w:sz w:val="24"/>
          <w:szCs w:val="24"/>
          <w:lang w:val="pl-PL"/>
        </w:rPr>
        <w:t>program oceny zagrożeń lasów o szczególnej wartości ochronnej, tzw. HCVF</w:t>
      </w:r>
      <w:r>
        <w:rPr>
          <w:lang w:val="pl-PL"/>
        </w:rPr>
        <w:t xml:space="preserve"> (High Conservation Value Forests).</w:t>
      </w:r>
      <w:r w:rsidR="00EF1404">
        <w:rPr>
          <w:lang w:val="pl-PL"/>
        </w:rPr>
        <w:t xml:space="preserve"> Program jest częścią szerszego projektu, który nosi nazwę Scentralizowanej Analizy Ryzyka </w:t>
      </w:r>
      <w:r w:rsidR="00DD584F">
        <w:rPr>
          <w:lang w:val="pl-PL"/>
        </w:rPr>
        <w:t xml:space="preserve">FSC </w:t>
      </w:r>
      <w:r w:rsidR="00EF1404">
        <w:rPr>
          <w:lang w:val="pl-PL"/>
        </w:rPr>
        <w:t>na Poziomie Krajowym – CNRA.</w:t>
      </w:r>
    </w:p>
    <w:p w:rsidR="00C33373" w:rsidRDefault="00EF1404" w:rsidP="00190608">
      <w:pPr>
        <w:pStyle w:val="BodyText"/>
        <w:rPr>
          <w:lang w:val="pl-PL"/>
        </w:rPr>
      </w:pPr>
      <w:r>
        <w:rPr>
          <w:lang w:val="pl-PL"/>
        </w:rPr>
        <w:t>Jest to ocena</w:t>
      </w:r>
      <w:r w:rsidR="00C33373">
        <w:rPr>
          <w:lang w:val="pl-PL"/>
        </w:rPr>
        <w:t xml:space="preserve"> ryzyka na poziomie krajowym dla źródeł tzw. drewna kontrolowanego – drewna, które </w:t>
      </w:r>
      <w:r>
        <w:rPr>
          <w:lang w:val="pl-PL"/>
        </w:rPr>
        <w:t xml:space="preserve">przedsiębiorstwa zakupują w celu mieszania go z drewnem certyfikowanym FSC w toku produkcji. </w:t>
      </w:r>
    </w:p>
    <w:p w:rsidR="00EF1404" w:rsidRDefault="00EF1404" w:rsidP="00190608">
      <w:pPr>
        <w:pStyle w:val="BodyText"/>
        <w:rPr>
          <w:lang w:val="pl-PL"/>
        </w:rPr>
      </w:pPr>
      <w:r>
        <w:rPr>
          <w:lang w:val="pl-PL"/>
        </w:rPr>
        <w:t>W związku z powyższym zachęcamy wszystkich zainteresowanych do współpracy.</w:t>
      </w:r>
    </w:p>
    <w:p w:rsidR="00FB3C40" w:rsidRPr="00FB3C40" w:rsidRDefault="00EF1404" w:rsidP="00190608">
      <w:pPr>
        <w:pStyle w:val="BodyText"/>
        <w:rPr>
          <w:b/>
          <w:color w:val="006600"/>
          <w:lang w:val="pl-PL"/>
        </w:rPr>
      </w:pPr>
      <w:r w:rsidRPr="00434B24">
        <w:rPr>
          <w:b/>
          <w:color w:val="006600"/>
          <w:lang w:val="pl-PL"/>
        </w:rPr>
        <w:t xml:space="preserve">Jeśli posiadacie państwo własne obserwacje, badania, wyniki weryfikacji terenowych, </w:t>
      </w:r>
      <w:r w:rsidR="00DD584F" w:rsidRPr="00434B24">
        <w:rPr>
          <w:b/>
          <w:color w:val="006600"/>
          <w:lang w:val="pl-PL"/>
        </w:rPr>
        <w:t xml:space="preserve">raporty dotyczące zagrożeń lub </w:t>
      </w:r>
      <w:r w:rsidRPr="00434B24">
        <w:rPr>
          <w:b/>
          <w:color w:val="006600"/>
          <w:lang w:val="pl-PL"/>
        </w:rPr>
        <w:t>jesteście stroną w sprawach konfliktowych dotyczących lasów</w:t>
      </w:r>
      <w:r w:rsidR="00DD584F" w:rsidRPr="00434B24">
        <w:rPr>
          <w:b/>
          <w:color w:val="006600"/>
          <w:lang w:val="pl-PL"/>
        </w:rPr>
        <w:t xml:space="preserve"> każdej formy własności w Polsce, które zostały lub mogą zostać zakwalifikowane jako lasy o szczególnej wartości ochronnej wgł klasyfikacji FSC, prosimy o kontakt mailowy lub listowny.</w:t>
      </w:r>
    </w:p>
    <w:p w:rsidR="00DD584F" w:rsidRDefault="00DD584F" w:rsidP="00190608">
      <w:pPr>
        <w:pStyle w:val="BodyText"/>
        <w:rPr>
          <w:lang w:val="pl-PL"/>
        </w:rPr>
      </w:pPr>
      <w:r>
        <w:rPr>
          <w:lang w:val="pl-PL"/>
        </w:rPr>
        <w:t>Zgłoszenia powinny zawierać następujące informacje</w:t>
      </w:r>
      <w:r w:rsidR="004F43CE">
        <w:rPr>
          <w:lang w:val="pl-PL"/>
        </w:rPr>
        <w:t>:</w:t>
      </w:r>
    </w:p>
    <w:p w:rsidR="00DD584F" w:rsidRPr="00D0321D" w:rsidRDefault="00DD584F" w:rsidP="004F43CE">
      <w:pPr>
        <w:pStyle w:val="ListParagraph"/>
        <w:numPr>
          <w:ilvl w:val="0"/>
          <w:numId w:val="4"/>
        </w:numPr>
        <w:rPr>
          <w:i/>
          <w:lang w:val="pl-PL"/>
        </w:rPr>
      </w:pPr>
      <w:r>
        <w:rPr>
          <w:lang w:val="pl-PL"/>
        </w:rPr>
        <w:t xml:space="preserve">Lokalizacja wgł schematu: </w:t>
      </w:r>
      <w:r w:rsidR="00111530">
        <w:rPr>
          <w:lang w:val="pl-PL"/>
        </w:rPr>
        <w:t xml:space="preserve">województwo, obszar terytorialny RDLP, </w:t>
      </w:r>
      <w:r w:rsidR="00EA14AF">
        <w:rPr>
          <w:lang w:val="pl-PL"/>
        </w:rPr>
        <w:t xml:space="preserve"> nadleśnictwo, obręb lub najbliższa miejscowość, oddział / zakres oddziałów a w przypadku powierzchni leśnych dla których nie ustalono </w:t>
      </w:r>
      <w:r w:rsidR="004F43CE">
        <w:rPr>
          <w:lang w:val="pl-PL"/>
        </w:rPr>
        <w:t>wydzieleń opis lokalizacyjny</w:t>
      </w:r>
      <w:r w:rsidR="008F4C56">
        <w:rPr>
          <w:lang w:val="pl-PL"/>
        </w:rPr>
        <w:t xml:space="preserve"> lub GPS</w:t>
      </w:r>
      <w:r w:rsidR="004F43CE">
        <w:rPr>
          <w:lang w:val="pl-PL"/>
        </w:rPr>
        <w:t xml:space="preserve">. Można skorzystać  z </w:t>
      </w:r>
      <w:r w:rsidR="004F43CE" w:rsidRPr="004F43CE">
        <w:rPr>
          <w:lang w:val="pl-PL"/>
        </w:rPr>
        <w:t xml:space="preserve">interaktywnej </w:t>
      </w:r>
      <w:r w:rsidR="004F43CE">
        <w:rPr>
          <w:lang w:val="pl-PL"/>
        </w:rPr>
        <w:t xml:space="preserve">mapy </w:t>
      </w:r>
      <w:r w:rsidR="004F43CE" w:rsidRPr="004F43CE">
        <w:rPr>
          <w:lang w:val="pl-PL"/>
        </w:rPr>
        <w:t xml:space="preserve">Banku Danych o Lasach </w:t>
      </w:r>
      <w:r w:rsidR="004F43CE">
        <w:rPr>
          <w:lang w:val="pl-PL"/>
        </w:rPr>
        <w:fldChar w:fldCharType="begin"/>
      </w:r>
      <w:r w:rsidR="004F43CE">
        <w:rPr>
          <w:lang w:val="pl-PL"/>
        </w:rPr>
        <w:instrText xml:space="preserve"> HYPERLINK "</w:instrText>
      </w:r>
      <w:r w:rsidR="004F43CE" w:rsidRPr="004F43CE">
        <w:rPr>
          <w:lang w:val="pl-PL"/>
        </w:rPr>
        <w:instrText>http://ww</w:instrText>
      </w:r>
      <w:r w:rsidR="004F43CE">
        <w:rPr>
          <w:lang w:val="pl-PL"/>
        </w:rPr>
        <w:instrText xml:space="preserve">w.bdl.lasy.gov.pl/portal/mapy#" </w:instrText>
      </w:r>
      <w:r w:rsidR="004F43CE">
        <w:rPr>
          <w:lang w:val="pl-PL"/>
        </w:rPr>
        <w:fldChar w:fldCharType="separate"/>
      </w:r>
      <w:r w:rsidR="004F43CE" w:rsidRPr="0041284F">
        <w:rPr>
          <w:rStyle w:val="Hyperlink"/>
          <w:lang w:val="pl-PL"/>
        </w:rPr>
        <w:t>http://www.bdl.lasy.gov.pl/portal/mapy#</w:t>
      </w:r>
      <w:r w:rsidR="004F43CE">
        <w:rPr>
          <w:lang w:val="pl-PL"/>
        </w:rPr>
        <w:fldChar w:fldCharType="end"/>
      </w:r>
      <w:r w:rsidR="004F43CE">
        <w:rPr>
          <w:lang w:val="pl-PL"/>
        </w:rPr>
        <w:t xml:space="preserve"> </w:t>
      </w:r>
      <w:r w:rsidR="00434B24">
        <w:rPr>
          <w:lang w:val="pl-PL"/>
        </w:rPr>
        <w:t xml:space="preserve">.   W przypadku większych obszarów opis lokalizacyjny można ograniczyć do granic administracyjnych np.  </w:t>
      </w:r>
      <w:r w:rsidR="00434B24" w:rsidRPr="00D0321D">
        <w:rPr>
          <w:i/>
          <w:lang w:val="pl-PL"/>
        </w:rPr>
        <w:t xml:space="preserve">„Lasy prywatne w granicach </w:t>
      </w:r>
      <w:r w:rsidR="00D0321D" w:rsidRPr="00D0321D">
        <w:rPr>
          <w:i/>
          <w:lang w:val="pl-PL"/>
        </w:rPr>
        <w:t xml:space="preserve">obrębu xxx, </w:t>
      </w:r>
      <w:r w:rsidR="00434B24" w:rsidRPr="00D0321D">
        <w:rPr>
          <w:i/>
          <w:lang w:val="pl-PL"/>
        </w:rPr>
        <w:t>Nadlesnictwa Myszyniec</w:t>
      </w:r>
      <w:r w:rsidR="00D0321D" w:rsidRPr="00D0321D">
        <w:rPr>
          <w:i/>
          <w:lang w:val="pl-PL"/>
        </w:rPr>
        <w:t>, RDLP Olsztyn</w:t>
      </w:r>
      <w:r w:rsidR="00D0321D">
        <w:rPr>
          <w:i/>
          <w:lang w:val="pl-PL"/>
        </w:rPr>
        <w:t>”</w:t>
      </w:r>
      <w:r w:rsidR="00D0321D" w:rsidRPr="00D0321D">
        <w:rPr>
          <w:i/>
          <w:lang w:val="pl-PL"/>
        </w:rPr>
        <w:t>.</w:t>
      </w:r>
    </w:p>
    <w:p w:rsidR="00190608" w:rsidRDefault="00190608" w:rsidP="00190608">
      <w:pPr>
        <w:pStyle w:val="ListParagraph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Forma własności jeśli znana:  PGLLP (Lasy Państwowe), PN (Park Narodowy), LZD (Leśny Zaklad Doświadczlny), lasy agencji rolnej skarbu państwa, </w:t>
      </w:r>
      <w:r w:rsidRPr="00190608">
        <w:rPr>
          <w:lang w:val="pl-PL"/>
        </w:rPr>
        <w:t>lasy MON</w:t>
      </w:r>
      <w:r>
        <w:rPr>
          <w:lang w:val="pl-PL"/>
        </w:rPr>
        <w:t>,</w:t>
      </w:r>
      <w:r w:rsidRPr="00190608">
        <w:rPr>
          <w:lang w:val="pl-PL"/>
        </w:rPr>
        <w:t xml:space="preserve"> </w:t>
      </w:r>
      <w:r>
        <w:rPr>
          <w:lang w:val="pl-PL"/>
        </w:rPr>
        <w:t>lasy gminny, las miejski, las prywatny.</w:t>
      </w:r>
    </w:p>
    <w:p w:rsidR="00D0321D" w:rsidRPr="00D0321D" w:rsidRDefault="004F43CE" w:rsidP="00D0321D">
      <w:pPr>
        <w:pStyle w:val="ListParagraph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Kategoria lub kategorie HCVF wgł klasyfikacji FSC </w:t>
      </w:r>
      <w:r w:rsidRPr="004F43CE">
        <w:rPr>
          <w:i/>
          <w:lang w:val="pl-PL"/>
        </w:rPr>
        <w:t>„Kryteria wyznaczania Lasów o szczególnych walorach przyrodniczych (High Conservation Value Forests) w Polsce”. Adaptacja do warunków Polski, lipiec 2006</w:t>
      </w:r>
      <w:r>
        <w:rPr>
          <w:lang w:val="pl-PL"/>
        </w:rPr>
        <w:t>.</w:t>
      </w:r>
    </w:p>
    <w:p w:rsidR="004F43CE" w:rsidRDefault="00190608" w:rsidP="004F43CE">
      <w:pPr>
        <w:pStyle w:val="ListParagraph"/>
        <w:numPr>
          <w:ilvl w:val="0"/>
          <w:numId w:val="4"/>
        </w:numPr>
        <w:rPr>
          <w:lang w:val="pl-PL"/>
        </w:rPr>
      </w:pPr>
      <w:r>
        <w:rPr>
          <w:lang w:val="pl-PL"/>
        </w:rPr>
        <w:t>Opis zagrożeń wynikających z pozyskania drewna lub szerszych działań gospodarczych, których elementem jest pozyskanie i sprzedaż drewna na rynku.</w:t>
      </w:r>
      <w:r w:rsidR="008F4C56">
        <w:rPr>
          <w:lang w:val="pl-PL"/>
        </w:rPr>
        <w:t xml:space="preserve"> Fotografie z danymi lokalizacyjnymi. </w:t>
      </w:r>
    </w:p>
    <w:p w:rsidR="00FB3C40" w:rsidRPr="009C33EE" w:rsidRDefault="00190608" w:rsidP="007C303C">
      <w:pPr>
        <w:pStyle w:val="ListParagraph"/>
        <w:numPr>
          <w:ilvl w:val="0"/>
          <w:numId w:val="4"/>
        </w:numPr>
        <w:rPr>
          <w:lang w:val="pl-PL"/>
        </w:rPr>
      </w:pPr>
      <w:r>
        <w:rPr>
          <w:lang w:val="pl-PL"/>
        </w:rPr>
        <w:t>Dane składającego zgłoszenie wgł tabeli 2</w:t>
      </w:r>
      <w:bookmarkStart w:id="0" w:name="_GoBack"/>
      <w:bookmarkEnd w:id="0"/>
    </w:p>
    <w:p w:rsidR="00FB3C40" w:rsidRDefault="00FB3C40" w:rsidP="007C303C">
      <w:pPr>
        <w:rPr>
          <w:lang w:val="pl-PL"/>
        </w:rPr>
      </w:pPr>
    </w:p>
    <w:p w:rsidR="00D0321D" w:rsidRDefault="00D0321D" w:rsidP="007C303C">
      <w:pPr>
        <w:rPr>
          <w:lang w:val="pl-PL"/>
        </w:rPr>
      </w:pPr>
      <w:r>
        <w:rPr>
          <w:lang w:val="pl-PL"/>
        </w:rPr>
        <w:t>Tabela 1. Identyfikacja zgłoszenia.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1331"/>
        <w:gridCol w:w="1208"/>
        <w:gridCol w:w="1233"/>
        <w:gridCol w:w="2090"/>
        <w:gridCol w:w="2461"/>
        <w:gridCol w:w="1615"/>
      </w:tblGrid>
      <w:tr w:rsidR="006D3347" w:rsidRPr="009C33EE" w:rsidTr="006D3347">
        <w:tc>
          <w:tcPr>
            <w:tcW w:w="518" w:type="dxa"/>
            <w:shd w:val="clear" w:color="auto" w:fill="538135" w:themeFill="accent6" w:themeFillShade="BF"/>
          </w:tcPr>
          <w:p w:rsidR="006D3347" w:rsidRPr="00C33373" w:rsidRDefault="006D3347" w:rsidP="00434B24">
            <w:pPr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sz w:val="24"/>
                <w:szCs w:val="24"/>
                <w:lang w:val="pl-PL"/>
              </w:rPr>
              <w:t>Nr zgł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C42"/>
            <w:vAlign w:val="center"/>
          </w:tcPr>
          <w:p w:rsidR="006D3347" w:rsidRPr="00C33373" w:rsidRDefault="006D3347" w:rsidP="00434B24">
            <w:pPr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Lokalizacja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C42"/>
            <w:vAlign w:val="center"/>
          </w:tcPr>
          <w:p w:rsidR="006D3347" w:rsidRPr="00C33373" w:rsidRDefault="006D3347" w:rsidP="00434B2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 xml:space="preserve">Forma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>własności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C42"/>
            <w:vAlign w:val="center"/>
          </w:tcPr>
          <w:p w:rsidR="006D3347" w:rsidRPr="00C33373" w:rsidRDefault="006D3347" w:rsidP="00434B2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>Kategoria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 xml:space="preserve"> HCVF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5C42"/>
          </w:tcPr>
          <w:p w:rsidR="006D3347" w:rsidRDefault="006D3347" w:rsidP="006D334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</w:pPr>
          </w:p>
          <w:p w:rsidR="006D3347" w:rsidRDefault="006D3347" w:rsidP="006D334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</w:pPr>
          </w:p>
          <w:p w:rsidR="006D3347" w:rsidRDefault="006D3347" w:rsidP="006D334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Zidentyfikowan</w:t>
            </w:r>
            <w:r w:rsidR="006F0D9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 xml:space="preserve"> wartość ochronna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C42"/>
            <w:vAlign w:val="center"/>
          </w:tcPr>
          <w:p w:rsidR="006D3347" w:rsidRPr="00C33373" w:rsidRDefault="006D3347" w:rsidP="00434B24">
            <w:pPr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Krótki , hasłowy opis zagrożeń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C42"/>
            <w:vAlign w:val="center"/>
          </w:tcPr>
          <w:p w:rsidR="006D3347" w:rsidRPr="00C33373" w:rsidRDefault="006D3347" w:rsidP="00434B24">
            <w:pPr>
              <w:rPr>
                <w:rFonts w:ascii="Cambria" w:hAnsi="Cambria"/>
                <w:sz w:val="24"/>
                <w:szCs w:val="24"/>
                <w:lang w:val="pl-PL"/>
              </w:rPr>
            </w:pPr>
            <w:r w:rsidRPr="00434B2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Przesłane załączniki, np raporty, opis szczegółowy, fotografie, prezentacje ze spotkań, itp</w:t>
            </w:r>
          </w:p>
        </w:tc>
      </w:tr>
      <w:tr w:rsidR="006D3347" w:rsidRPr="008F4C56" w:rsidTr="006D3347">
        <w:tc>
          <w:tcPr>
            <w:tcW w:w="518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  <w:r w:rsidRPr="00C33373">
              <w:rPr>
                <w:rFonts w:ascii="Cambria" w:hAnsi="Cambria"/>
                <w:sz w:val="24"/>
                <w:szCs w:val="24"/>
                <w:lang w:val="pl-PL"/>
              </w:rPr>
              <w:t>1</w:t>
            </w:r>
          </w:p>
        </w:tc>
        <w:tc>
          <w:tcPr>
            <w:tcW w:w="1331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208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233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090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461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615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6D3347" w:rsidRPr="008F4C56" w:rsidTr="006D3347">
        <w:tc>
          <w:tcPr>
            <w:tcW w:w="518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  <w:r w:rsidRPr="00C33373">
              <w:rPr>
                <w:rFonts w:ascii="Cambria" w:hAnsi="Cambria"/>
                <w:sz w:val="24"/>
                <w:szCs w:val="24"/>
                <w:lang w:val="pl-PL"/>
              </w:rPr>
              <w:t>2</w:t>
            </w:r>
          </w:p>
        </w:tc>
        <w:tc>
          <w:tcPr>
            <w:tcW w:w="1331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208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233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090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461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615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6D3347" w:rsidRPr="008F4C56" w:rsidTr="006D3347">
        <w:tc>
          <w:tcPr>
            <w:tcW w:w="518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  <w:r w:rsidRPr="00C33373">
              <w:rPr>
                <w:rFonts w:ascii="Cambria" w:hAnsi="Cambria"/>
                <w:sz w:val="24"/>
                <w:szCs w:val="24"/>
                <w:lang w:val="pl-PL"/>
              </w:rPr>
              <w:t>3</w:t>
            </w:r>
          </w:p>
        </w:tc>
        <w:tc>
          <w:tcPr>
            <w:tcW w:w="1331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208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233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090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461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615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6D3347" w:rsidRPr="008F4C56" w:rsidTr="006D3347">
        <w:tc>
          <w:tcPr>
            <w:tcW w:w="518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  <w:r w:rsidRPr="00C33373">
              <w:rPr>
                <w:rFonts w:ascii="Cambria" w:hAnsi="Cambria"/>
                <w:sz w:val="24"/>
                <w:szCs w:val="24"/>
                <w:lang w:val="pl-PL"/>
              </w:rPr>
              <w:t>4</w:t>
            </w:r>
          </w:p>
        </w:tc>
        <w:tc>
          <w:tcPr>
            <w:tcW w:w="1331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208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233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090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461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615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6D3347" w:rsidRPr="008F4C56" w:rsidTr="006D3347">
        <w:tc>
          <w:tcPr>
            <w:tcW w:w="518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  <w:r w:rsidRPr="00C33373">
              <w:rPr>
                <w:rFonts w:ascii="Cambria" w:hAnsi="Cambria"/>
                <w:sz w:val="24"/>
                <w:szCs w:val="24"/>
                <w:lang w:val="pl-PL"/>
              </w:rPr>
              <w:t>5</w:t>
            </w:r>
          </w:p>
        </w:tc>
        <w:tc>
          <w:tcPr>
            <w:tcW w:w="1331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208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233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090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461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615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6D3347" w:rsidRPr="008F4C56" w:rsidTr="006D3347">
        <w:tc>
          <w:tcPr>
            <w:tcW w:w="518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331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208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233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090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461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615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6D3347" w:rsidRPr="008F4C56" w:rsidTr="006D3347">
        <w:tc>
          <w:tcPr>
            <w:tcW w:w="518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331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208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233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090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461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615" w:type="dxa"/>
          </w:tcPr>
          <w:p w:rsidR="006D3347" w:rsidRPr="00C33373" w:rsidRDefault="006D3347" w:rsidP="00861971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434B24" w:rsidRDefault="00434B24" w:rsidP="007C303C">
      <w:pPr>
        <w:rPr>
          <w:lang w:val="pl-PL"/>
        </w:rPr>
      </w:pPr>
    </w:p>
    <w:p w:rsidR="00434B24" w:rsidRDefault="00434B24" w:rsidP="007C303C">
      <w:pPr>
        <w:rPr>
          <w:lang w:val="pl-PL"/>
        </w:rPr>
      </w:pPr>
    </w:p>
    <w:p w:rsidR="00434B24" w:rsidRDefault="00434B24" w:rsidP="007C303C">
      <w:pPr>
        <w:rPr>
          <w:lang w:val="pl-PL"/>
        </w:rPr>
      </w:pPr>
    </w:p>
    <w:p w:rsidR="00C33373" w:rsidRDefault="00C33373" w:rsidP="007C303C">
      <w:pPr>
        <w:rPr>
          <w:lang w:val="pl-PL"/>
        </w:rPr>
      </w:pPr>
    </w:p>
    <w:p w:rsidR="00434B24" w:rsidRDefault="00434B24" w:rsidP="007C303C">
      <w:pPr>
        <w:rPr>
          <w:lang w:val="pl-PL"/>
        </w:rPr>
      </w:pPr>
    </w:p>
    <w:p w:rsidR="00434B24" w:rsidRDefault="00434B24" w:rsidP="007C303C">
      <w:pPr>
        <w:rPr>
          <w:lang w:val="pl-PL"/>
        </w:rPr>
      </w:pPr>
    </w:p>
    <w:p w:rsidR="00C33373" w:rsidRDefault="00190608" w:rsidP="007C303C">
      <w:pPr>
        <w:rPr>
          <w:lang w:val="pl-PL"/>
        </w:rPr>
      </w:pPr>
      <w:r>
        <w:rPr>
          <w:lang w:val="pl-PL"/>
        </w:rPr>
        <w:t>TABELA NR 2. Dane zgłaszającego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"/>
        <w:gridCol w:w="1468"/>
        <w:gridCol w:w="1019"/>
        <w:gridCol w:w="1113"/>
        <w:gridCol w:w="1409"/>
        <w:gridCol w:w="1253"/>
        <w:gridCol w:w="1507"/>
        <w:gridCol w:w="1124"/>
        <w:gridCol w:w="1214"/>
      </w:tblGrid>
      <w:tr w:rsidR="008F4C56" w:rsidRPr="008F4C56" w:rsidTr="00861971">
        <w:tc>
          <w:tcPr>
            <w:tcW w:w="349" w:type="dxa"/>
            <w:shd w:val="clear" w:color="auto" w:fill="538135" w:themeFill="accent6" w:themeFillShade="BF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C42"/>
            <w:vAlign w:val="center"/>
          </w:tcPr>
          <w:p w:rsidR="00C33373" w:rsidRPr="00C33373" w:rsidRDefault="008F4C56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I</w:t>
            </w:r>
            <w:r w:rsidRPr="008F4C5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 xml:space="preserve">mię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inazwisko osoby kontaktowej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C42"/>
            <w:vAlign w:val="center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</w:rPr>
            </w:pPr>
            <w:r w:rsidRPr="00C3337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C42"/>
            <w:vAlign w:val="center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C3337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>A</w:t>
            </w:r>
            <w:r w:rsidR="008F4C5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>dres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C42"/>
            <w:vAlign w:val="center"/>
          </w:tcPr>
          <w:p w:rsidR="00C33373" w:rsidRPr="00C33373" w:rsidRDefault="008F4C56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Stanowisko, tytuł naukowy jeś</w:t>
            </w:r>
            <w:r w:rsidRPr="008F4C5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li ma to zastosowanie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C42"/>
            <w:vAlign w:val="center"/>
          </w:tcPr>
          <w:p w:rsidR="00C33373" w:rsidRPr="00C33373" w:rsidRDefault="008F4C56" w:rsidP="00C3337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>Nazwa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>organizacji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>lub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GB"/>
              </w:rPr>
              <w:t>firmy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C42"/>
            <w:vAlign w:val="center"/>
          </w:tcPr>
          <w:p w:rsidR="00C33373" w:rsidRPr="00C33373" w:rsidRDefault="008F4C56" w:rsidP="00C3337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</w:pPr>
            <w:r w:rsidRPr="008F4C5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Obszar wiedzy eksperckiej lub z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 xml:space="preserve">ainteresowań, </w:t>
            </w:r>
            <w:r w:rsidRPr="008F4C56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pl-PL"/>
              </w:rPr>
              <w:t>np. chronione gatunki zwierząt, siedliska przyrodn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pl-PL"/>
              </w:rPr>
              <w:t>icze wgł Dyrektywy sidliskowej, historia II WŚ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C42"/>
            <w:vAlign w:val="center"/>
          </w:tcPr>
          <w:p w:rsidR="00C33373" w:rsidRDefault="008F4C56" w:rsidP="00C3337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Forma kontaktu</w:t>
            </w:r>
          </w:p>
          <w:p w:rsidR="008F4C56" w:rsidRPr="00C33373" w:rsidRDefault="008F4C56" w:rsidP="00C33373">
            <w:pPr>
              <w:rPr>
                <w:rFonts w:ascii="Cambria" w:hAnsi="Cambria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pl-PL"/>
              </w:rPr>
              <w:t>Np. E-mail, list, spotkanie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C42"/>
            <w:vAlign w:val="center"/>
          </w:tcPr>
          <w:p w:rsidR="00C33373" w:rsidRPr="00C33373" w:rsidRDefault="008F4C56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pl-PL"/>
              </w:rPr>
              <w:t>Data kontaktu</w:t>
            </w:r>
          </w:p>
        </w:tc>
      </w:tr>
      <w:tr w:rsidR="008F4C56" w:rsidRPr="008F4C56" w:rsidTr="00861971">
        <w:tc>
          <w:tcPr>
            <w:tcW w:w="349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  <w:r w:rsidRPr="00C33373">
              <w:rPr>
                <w:rFonts w:ascii="Cambria" w:hAnsi="Cambria"/>
                <w:sz w:val="24"/>
                <w:szCs w:val="24"/>
                <w:lang w:val="pl-PL"/>
              </w:rPr>
              <w:t>1</w:t>
            </w:r>
          </w:p>
        </w:tc>
        <w:tc>
          <w:tcPr>
            <w:tcW w:w="1914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931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8F4C56" w:rsidRPr="008F4C56" w:rsidTr="00861971">
        <w:tc>
          <w:tcPr>
            <w:tcW w:w="349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  <w:r w:rsidRPr="00C33373">
              <w:rPr>
                <w:rFonts w:ascii="Cambria" w:hAnsi="Cambria"/>
                <w:sz w:val="24"/>
                <w:szCs w:val="24"/>
                <w:lang w:val="pl-PL"/>
              </w:rPr>
              <w:t>2</w:t>
            </w:r>
          </w:p>
        </w:tc>
        <w:tc>
          <w:tcPr>
            <w:tcW w:w="1914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931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8F4C56" w:rsidRPr="008F4C56" w:rsidTr="00861971">
        <w:tc>
          <w:tcPr>
            <w:tcW w:w="349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  <w:r w:rsidRPr="00C33373">
              <w:rPr>
                <w:rFonts w:ascii="Cambria" w:hAnsi="Cambria"/>
                <w:sz w:val="24"/>
                <w:szCs w:val="24"/>
                <w:lang w:val="pl-PL"/>
              </w:rPr>
              <w:t>3</w:t>
            </w:r>
          </w:p>
        </w:tc>
        <w:tc>
          <w:tcPr>
            <w:tcW w:w="1914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931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8F4C56" w:rsidRPr="008F4C56" w:rsidTr="00861971">
        <w:tc>
          <w:tcPr>
            <w:tcW w:w="349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  <w:r w:rsidRPr="00C33373">
              <w:rPr>
                <w:rFonts w:ascii="Cambria" w:hAnsi="Cambria"/>
                <w:sz w:val="24"/>
                <w:szCs w:val="24"/>
                <w:lang w:val="pl-PL"/>
              </w:rPr>
              <w:t>4</w:t>
            </w:r>
          </w:p>
        </w:tc>
        <w:tc>
          <w:tcPr>
            <w:tcW w:w="1914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931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8F4C56" w:rsidRPr="008F4C56" w:rsidTr="00861971">
        <w:tc>
          <w:tcPr>
            <w:tcW w:w="349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  <w:r w:rsidRPr="00C33373">
              <w:rPr>
                <w:rFonts w:ascii="Cambria" w:hAnsi="Cambria"/>
                <w:sz w:val="24"/>
                <w:szCs w:val="24"/>
                <w:lang w:val="pl-PL"/>
              </w:rPr>
              <w:t>5</w:t>
            </w:r>
          </w:p>
        </w:tc>
        <w:tc>
          <w:tcPr>
            <w:tcW w:w="1914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931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8F4C56" w:rsidRPr="008F4C56" w:rsidTr="00861971">
        <w:tc>
          <w:tcPr>
            <w:tcW w:w="349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914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931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8F4C56" w:rsidRPr="008F4C56" w:rsidTr="00861971">
        <w:tc>
          <w:tcPr>
            <w:tcW w:w="349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914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931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57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</w:tcPr>
          <w:p w:rsidR="00C33373" w:rsidRPr="00C33373" w:rsidRDefault="00C33373" w:rsidP="00C33373">
            <w:pPr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C33373" w:rsidRDefault="00C33373" w:rsidP="007C303C">
      <w:pPr>
        <w:rPr>
          <w:lang w:val="pl-PL"/>
        </w:rPr>
      </w:pPr>
    </w:p>
    <w:p w:rsidR="006F0D90" w:rsidRDefault="006F0D90" w:rsidP="007C303C">
      <w:pPr>
        <w:rPr>
          <w:lang w:val="pl-PL"/>
        </w:rPr>
      </w:pPr>
    </w:p>
    <w:p w:rsidR="00D0321D" w:rsidRDefault="0005561A" w:rsidP="007C303C">
      <w:pPr>
        <w:rPr>
          <w:lang w:val="pl-PL"/>
        </w:rPr>
      </w:pPr>
      <w:r>
        <w:rPr>
          <w:lang w:val="pl-PL"/>
        </w:rPr>
        <w:t>Uwaga. Nie wszystkie lasy mogą być zakwalifikowane jako HCVF!!</w:t>
      </w:r>
    </w:p>
    <w:p w:rsidR="0005561A" w:rsidRPr="0005561A" w:rsidRDefault="0005561A" w:rsidP="00D0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05561A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Kategorie zagrożeń</w:t>
      </w:r>
      <w:r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HCVF</w:t>
      </w:r>
      <w:r w:rsidRPr="0005561A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:</w:t>
      </w:r>
    </w:p>
    <w:p w:rsidR="00D0321D" w:rsidRPr="0005561A" w:rsidRDefault="00D0321D" w:rsidP="00D0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05561A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HCV1</w:t>
      </w:r>
    </w:p>
    <w:p w:rsidR="00D0321D" w:rsidRPr="00D0321D" w:rsidRDefault="00D0321D" w:rsidP="00D0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  <w:r w:rsidRPr="00D0321D">
        <w:rPr>
          <w:rFonts w:ascii="Symbol" w:hAnsi="Symbol" w:cs="Symbol" w:hint="eastAsia"/>
          <w:color w:val="282828"/>
          <w:sz w:val="20"/>
          <w:szCs w:val="20"/>
          <w:lang w:val="pl-PL"/>
        </w:rPr>
        <w:t>·</w:t>
      </w:r>
      <w:r>
        <w:rPr>
          <w:rFonts w:ascii="Symbol" w:hAnsi="Symbol" w:cs="Symbol"/>
          <w:color w:val="282828"/>
          <w:sz w:val="20"/>
          <w:szCs w:val="20"/>
          <w:lang w:val="en-GB"/>
        </w:rPr>
        <w:t></w:t>
      </w:r>
      <w:r w:rsidRPr="00D0321D">
        <w:rPr>
          <w:rFonts w:ascii="Arial" w:hAnsi="Arial" w:cs="Arial"/>
          <w:color w:val="282828"/>
          <w:sz w:val="20"/>
          <w:szCs w:val="20"/>
          <w:lang w:val="pl-PL"/>
        </w:rPr>
        <w:t>Likwidacja lub degradacja siedliska</w:t>
      </w:r>
    </w:p>
    <w:p w:rsidR="00D0321D" w:rsidRPr="00D0321D" w:rsidRDefault="00D0321D" w:rsidP="00D0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  <w:r w:rsidRPr="00D0321D">
        <w:rPr>
          <w:rFonts w:ascii="Symbol" w:hAnsi="Symbol" w:cs="Symbol" w:hint="eastAsia"/>
          <w:color w:val="282828"/>
          <w:sz w:val="20"/>
          <w:szCs w:val="20"/>
          <w:lang w:val="pl-PL"/>
        </w:rPr>
        <w:t>·</w:t>
      </w:r>
      <w:r>
        <w:rPr>
          <w:rFonts w:ascii="Symbol" w:hAnsi="Symbol" w:cs="Symbol"/>
          <w:color w:val="282828"/>
          <w:sz w:val="20"/>
          <w:szCs w:val="20"/>
          <w:lang w:val="en-GB"/>
        </w:rPr>
        <w:t></w:t>
      </w:r>
      <w:r w:rsidRPr="00D0321D">
        <w:rPr>
          <w:rFonts w:ascii="Arial" w:hAnsi="Arial" w:cs="Arial"/>
          <w:color w:val="282828"/>
          <w:sz w:val="20"/>
          <w:szCs w:val="20"/>
          <w:lang w:val="pl-PL"/>
        </w:rPr>
        <w:t>Fragmentacja ekosystemu lub siedliska</w:t>
      </w:r>
    </w:p>
    <w:p w:rsidR="00D0321D" w:rsidRPr="0005561A" w:rsidRDefault="00D0321D" w:rsidP="00D0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  <w:r w:rsidRPr="0005561A">
        <w:rPr>
          <w:rFonts w:ascii="Symbol" w:hAnsi="Symbol" w:cs="Symbol" w:hint="eastAsia"/>
          <w:color w:val="000000"/>
          <w:sz w:val="20"/>
          <w:szCs w:val="20"/>
          <w:lang w:val="pl-PL"/>
        </w:rPr>
        <w:t>·</w:t>
      </w:r>
      <w:r>
        <w:rPr>
          <w:rFonts w:ascii="Symbol" w:hAnsi="Symbol" w:cs="Symbol"/>
          <w:color w:val="000000"/>
          <w:sz w:val="20"/>
          <w:szCs w:val="20"/>
          <w:lang w:val="en-GB"/>
        </w:rPr>
        <w:t></w:t>
      </w:r>
      <w:r w:rsidRPr="0005561A">
        <w:rPr>
          <w:rFonts w:ascii="Arial" w:hAnsi="Arial" w:cs="Arial"/>
          <w:color w:val="282828"/>
          <w:sz w:val="20"/>
          <w:szCs w:val="20"/>
          <w:lang w:val="pl-PL"/>
        </w:rPr>
        <w:t>Wprowadzanie gatunków obcych</w:t>
      </w:r>
      <w:r w:rsidR="0005561A" w:rsidRPr="0005561A">
        <w:rPr>
          <w:rFonts w:ascii="Arial" w:hAnsi="Arial" w:cs="Arial"/>
          <w:color w:val="282828"/>
          <w:sz w:val="20"/>
          <w:szCs w:val="20"/>
          <w:lang w:val="pl-PL"/>
        </w:rPr>
        <w:t xml:space="preserve"> / wspieranie gatunków obcych zwłaszcza inwazyjnych</w:t>
      </w:r>
    </w:p>
    <w:p w:rsidR="00D0321D" w:rsidRPr="006F0D90" w:rsidRDefault="00D0321D" w:rsidP="00D0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6F0D90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HCV2</w:t>
      </w:r>
    </w:p>
    <w:p w:rsidR="00D0321D" w:rsidRPr="0005561A" w:rsidRDefault="00D0321D" w:rsidP="00D0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  <w:r w:rsidRPr="0005561A">
        <w:rPr>
          <w:rFonts w:ascii="Symbol" w:hAnsi="Symbol" w:cs="Symbol" w:hint="eastAsia"/>
          <w:color w:val="282828"/>
          <w:sz w:val="20"/>
          <w:szCs w:val="20"/>
          <w:lang w:val="pl-PL"/>
        </w:rPr>
        <w:t>·</w:t>
      </w:r>
      <w:r>
        <w:rPr>
          <w:rFonts w:ascii="Symbol" w:hAnsi="Symbol" w:cs="Symbol"/>
          <w:color w:val="282828"/>
          <w:sz w:val="20"/>
          <w:szCs w:val="20"/>
          <w:lang w:val="en-GB"/>
        </w:rPr>
        <w:t></w:t>
      </w:r>
      <w:r w:rsidR="0005561A" w:rsidRPr="0005561A">
        <w:rPr>
          <w:rFonts w:ascii="Arial" w:hAnsi="Arial" w:cs="Arial"/>
          <w:color w:val="282828"/>
          <w:sz w:val="20"/>
          <w:szCs w:val="20"/>
          <w:lang w:val="pl-PL"/>
        </w:rPr>
        <w:t xml:space="preserve">Fragmentacja większego ekosystemu lub </w:t>
      </w:r>
      <w:r w:rsidR="0005561A">
        <w:rPr>
          <w:rFonts w:ascii="Arial" w:hAnsi="Arial" w:cs="Arial"/>
          <w:color w:val="282828"/>
          <w:sz w:val="20"/>
          <w:szCs w:val="20"/>
          <w:lang w:val="pl-PL"/>
        </w:rPr>
        <w:t>krajobrazu, budowa dróg, autostrad, inwestycje zmieniajace krajobraz</w:t>
      </w:r>
    </w:p>
    <w:p w:rsidR="00D0321D" w:rsidRPr="0005561A" w:rsidRDefault="00D0321D" w:rsidP="00D0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  <w:r w:rsidRPr="0005561A">
        <w:rPr>
          <w:rFonts w:ascii="Symbol" w:hAnsi="Symbol" w:cs="Symbol" w:hint="eastAsia"/>
          <w:color w:val="000000"/>
          <w:sz w:val="20"/>
          <w:szCs w:val="20"/>
          <w:lang w:val="pl-PL"/>
        </w:rPr>
        <w:t>·</w:t>
      </w:r>
      <w:r>
        <w:rPr>
          <w:rFonts w:ascii="Symbol" w:hAnsi="Symbol" w:cs="Symbol"/>
          <w:color w:val="000000"/>
          <w:sz w:val="20"/>
          <w:szCs w:val="20"/>
          <w:lang w:val="en-GB"/>
        </w:rPr>
        <w:t></w:t>
      </w:r>
      <w:r w:rsidR="0005561A" w:rsidRPr="0005561A">
        <w:rPr>
          <w:rFonts w:ascii="Arial" w:hAnsi="Arial" w:cs="Arial"/>
          <w:color w:val="282828"/>
          <w:sz w:val="20"/>
          <w:szCs w:val="20"/>
          <w:lang w:val="pl-PL"/>
        </w:rPr>
        <w:t>Zakładanie zrębów w obszarach IFL (Intact Forest Landscape) – w Polsce bez zastosowania</w:t>
      </w:r>
    </w:p>
    <w:p w:rsidR="00D0321D" w:rsidRPr="006F0D90" w:rsidRDefault="00D0321D" w:rsidP="00D0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  <w:r w:rsidRPr="0005561A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HCV3 </w:t>
      </w:r>
      <w:r w:rsidRPr="0005561A">
        <w:rPr>
          <w:rFonts w:ascii="Symbol" w:hAnsi="Symbol" w:cs="Symbol" w:hint="eastAsia"/>
          <w:color w:val="000000"/>
          <w:sz w:val="20"/>
          <w:szCs w:val="20"/>
          <w:lang w:val="pl-PL"/>
        </w:rPr>
        <w:t>·</w:t>
      </w:r>
      <w:r>
        <w:rPr>
          <w:rFonts w:ascii="Symbol" w:hAnsi="Symbol" w:cs="Symbol"/>
          <w:color w:val="000000"/>
          <w:sz w:val="20"/>
          <w:szCs w:val="20"/>
          <w:lang w:val="en-GB"/>
        </w:rPr>
        <w:t></w:t>
      </w:r>
      <w:r w:rsidR="0005561A" w:rsidRPr="0005561A">
        <w:rPr>
          <w:rFonts w:ascii="Arial" w:hAnsi="Arial" w:cs="Arial"/>
          <w:color w:val="282828"/>
          <w:sz w:val="20"/>
          <w:szCs w:val="20"/>
          <w:lang w:val="pl-PL"/>
        </w:rPr>
        <w:t>Brak efektywnej ochrony</w:t>
      </w:r>
      <w:r w:rsidR="0005561A">
        <w:rPr>
          <w:rFonts w:ascii="Arial" w:hAnsi="Arial" w:cs="Arial"/>
          <w:color w:val="282828"/>
          <w:sz w:val="20"/>
          <w:szCs w:val="20"/>
          <w:lang w:val="pl-PL"/>
        </w:rPr>
        <w:t xml:space="preserve"> wartości związanych z kat. 3 HCVF, działania gospodarcze niedostosowane do zachowania wartości ochronnych</w:t>
      </w:r>
      <w:r w:rsidR="0059569F">
        <w:rPr>
          <w:rFonts w:ascii="Arial" w:hAnsi="Arial" w:cs="Arial"/>
          <w:color w:val="282828"/>
          <w:sz w:val="20"/>
          <w:szCs w:val="20"/>
          <w:lang w:val="pl-PL"/>
        </w:rPr>
        <w:t>, np. melioracja, zastosowanie niewłaściwej rębni, pozyskanie w niewłaściwym czasie</w:t>
      </w:r>
      <w:r w:rsidR="0005561A">
        <w:rPr>
          <w:rFonts w:ascii="Arial" w:hAnsi="Arial" w:cs="Arial"/>
          <w:color w:val="282828"/>
          <w:sz w:val="20"/>
          <w:szCs w:val="20"/>
          <w:lang w:val="pl-PL"/>
        </w:rPr>
        <w:t xml:space="preserve">. </w:t>
      </w:r>
      <w:r w:rsidR="0005561A" w:rsidRPr="006F0D90">
        <w:rPr>
          <w:rFonts w:ascii="Arial" w:hAnsi="Arial" w:cs="Arial"/>
          <w:color w:val="282828"/>
          <w:sz w:val="20"/>
          <w:szCs w:val="20"/>
          <w:lang w:val="pl-PL"/>
        </w:rPr>
        <w:t>Uwaga</w:t>
      </w:r>
      <w:r w:rsidR="0059569F" w:rsidRPr="006F0D90">
        <w:rPr>
          <w:rFonts w:ascii="Arial" w:hAnsi="Arial" w:cs="Arial"/>
          <w:color w:val="282828"/>
          <w:sz w:val="20"/>
          <w:szCs w:val="20"/>
          <w:lang w:val="pl-PL"/>
        </w:rPr>
        <w:t>. Gospodarka leśna w lasach kat. 3 HCVF może być prowadzona !</w:t>
      </w:r>
    </w:p>
    <w:p w:rsidR="00D0321D" w:rsidRPr="006F0D90" w:rsidRDefault="00D0321D" w:rsidP="00D0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6F0D90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HCV4</w:t>
      </w:r>
    </w:p>
    <w:p w:rsidR="00D0321D" w:rsidRPr="0059569F" w:rsidRDefault="00D0321D" w:rsidP="00D0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  <w:r w:rsidRPr="0059569F">
        <w:rPr>
          <w:rFonts w:ascii="Symbol" w:hAnsi="Symbol" w:cs="Symbol" w:hint="eastAsia"/>
          <w:color w:val="282828"/>
          <w:sz w:val="20"/>
          <w:szCs w:val="20"/>
          <w:lang w:val="pl-PL"/>
        </w:rPr>
        <w:t>·</w:t>
      </w:r>
      <w:r>
        <w:rPr>
          <w:rFonts w:ascii="Symbol" w:hAnsi="Symbol" w:cs="Symbol"/>
          <w:color w:val="282828"/>
          <w:sz w:val="20"/>
          <w:szCs w:val="20"/>
          <w:lang w:val="en-GB"/>
        </w:rPr>
        <w:t></w:t>
      </w:r>
      <w:r w:rsidR="0059569F" w:rsidRPr="0059569F">
        <w:rPr>
          <w:rFonts w:ascii="Arial" w:hAnsi="Arial" w:cs="Arial"/>
          <w:color w:val="282828"/>
          <w:sz w:val="20"/>
          <w:szCs w:val="20"/>
          <w:lang w:val="pl-PL"/>
        </w:rPr>
        <w:t xml:space="preserve">Zły wpływ </w:t>
      </w:r>
      <w:r w:rsidR="0059569F">
        <w:rPr>
          <w:rFonts w:ascii="Arial" w:hAnsi="Arial" w:cs="Arial"/>
          <w:color w:val="282828"/>
          <w:sz w:val="20"/>
          <w:szCs w:val="20"/>
          <w:lang w:val="pl-PL"/>
        </w:rPr>
        <w:t xml:space="preserve">prowadzonych działań gospodarczych </w:t>
      </w:r>
      <w:r w:rsidR="0059569F" w:rsidRPr="0059569F">
        <w:rPr>
          <w:rFonts w:ascii="Arial" w:hAnsi="Arial" w:cs="Arial"/>
          <w:color w:val="282828"/>
          <w:sz w:val="20"/>
          <w:szCs w:val="20"/>
          <w:lang w:val="pl-PL"/>
        </w:rPr>
        <w:t>na jakość wód powierzchniowych lub podziemnych</w:t>
      </w:r>
    </w:p>
    <w:p w:rsidR="0059569F" w:rsidRDefault="0059569F" w:rsidP="00D0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  <w:r w:rsidRPr="0059569F">
        <w:rPr>
          <w:rFonts w:ascii="Symbol" w:hAnsi="Symbol" w:cs="Symbol" w:hint="eastAsia"/>
          <w:color w:val="282828"/>
          <w:sz w:val="20"/>
          <w:szCs w:val="20"/>
          <w:lang w:val="pl-PL"/>
        </w:rPr>
        <w:t>·</w:t>
      </w:r>
      <w:r>
        <w:rPr>
          <w:rFonts w:ascii="Symbol" w:hAnsi="Symbol" w:cs="Symbol"/>
          <w:color w:val="282828"/>
          <w:sz w:val="20"/>
          <w:szCs w:val="20"/>
          <w:lang w:val="en-GB"/>
        </w:rPr>
        <w:t></w:t>
      </w:r>
      <w:r>
        <w:rPr>
          <w:rFonts w:ascii="Arial" w:hAnsi="Arial" w:cs="Arial"/>
          <w:color w:val="282828"/>
          <w:sz w:val="20"/>
          <w:szCs w:val="20"/>
          <w:lang w:val="pl-PL"/>
        </w:rPr>
        <w:t>Nadmierne lub niewłaściwe odwadnianie</w:t>
      </w:r>
    </w:p>
    <w:p w:rsidR="0059569F" w:rsidRPr="0059569F" w:rsidRDefault="0059569F" w:rsidP="00D0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  <w:r w:rsidRPr="0059569F">
        <w:rPr>
          <w:rFonts w:ascii="Symbol" w:hAnsi="Symbol" w:cs="Symbol" w:hint="eastAsia"/>
          <w:color w:val="282828"/>
          <w:sz w:val="20"/>
          <w:szCs w:val="20"/>
          <w:lang w:val="pl-PL"/>
        </w:rPr>
        <w:t>·</w:t>
      </w:r>
      <w:r>
        <w:rPr>
          <w:rFonts w:ascii="Symbol" w:hAnsi="Symbol" w:cs="Symbol"/>
          <w:color w:val="282828"/>
          <w:sz w:val="20"/>
          <w:szCs w:val="20"/>
          <w:lang w:val="en-GB"/>
        </w:rPr>
        <w:t></w:t>
      </w:r>
      <w:r w:rsidRPr="0059569F">
        <w:rPr>
          <w:rFonts w:ascii="Arial" w:hAnsi="Arial" w:cs="Arial"/>
          <w:color w:val="282828"/>
          <w:sz w:val="20"/>
          <w:szCs w:val="20"/>
          <w:lang w:val="pl-PL"/>
        </w:rPr>
        <w:t>Pozyskanie drewna na stokach o dużym nachyleniu, wpływające na erozję</w:t>
      </w:r>
    </w:p>
    <w:p w:rsidR="00D0321D" w:rsidRPr="0059569F" w:rsidRDefault="00D0321D" w:rsidP="00D0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  <w:r w:rsidRPr="0059569F">
        <w:rPr>
          <w:rFonts w:ascii="Symbol" w:hAnsi="Symbol" w:cs="Symbol" w:hint="eastAsia"/>
          <w:color w:val="000000"/>
          <w:sz w:val="20"/>
          <w:szCs w:val="20"/>
          <w:lang w:val="pl-PL"/>
        </w:rPr>
        <w:t>·</w:t>
      </w:r>
      <w:r>
        <w:rPr>
          <w:rFonts w:ascii="Symbol" w:hAnsi="Symbol" w:cs="Symbol"/>
          <w:color w:val="000000"/>
          <w:sz w:val="20"/>
          <w:szCs w:val="20"/>
          <w:lang w:val="en-GB"/>
        </w:rPr>
        <w:t></w:t>
      </w:r>
      <w:r w:rsidR="0059569F" w:rsidRPr="0059569F">
        <w:rPr>
          <w:rFonts w:ascii="Arial" w:hAnsi="Arial" w:cs="Arial"/>
          <w:color w:val="282828"/>
          <w:sz w:val="20"/>
          <w:szCs w:val="20"/>
          <w:lang w:val="pl-PL"/>
        </w:rPr>
        <w:t>Zatrucia wód</w:t>
      </w:r>
    </w:p>
    <w:p w:rsidR="00D0321D" w:rsidRPr="0059569F" w:rsidRDefault="00D0321D" w:rsidP="00D0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59569F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HCV5</w:t>
      </w:r>
    </w:p>
    <w:p w:rsidR="0059569F" w:rsidRDefault="00D0321D" w:rsidP="00D0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  <w:r w:rsidRPr="0059569F">
        <w:rPr>
          <w:rFonts w:ascii="Symbol" w:hAnsi="Symbol" w:cs="Symbol" w:hint="eastAsia"/>
          <w:color w:val="000000"/>
          <w:sz w:val="20"/>
          <w:szCs w:val="20"/>
          <w:lang w:val="pl-PL"/>
        </w:rPr>
        <w:t>·</w:t>
      </w:r>
      <w:r>
        <w:rPr>
          <w:rFonts w:ascii="Symbol" w:hAnsi="Symbol" w:cs="Symbol"/>
          <w:color w:val="000000"/>
          <w:sz w:val="20"/>
          <w:szCs w:val="20"/>
          <w:lang w:val="en-GB"/>
        </w:rPr>
        <w:t></w:t>
      </w:r>
      <w:r w:rsidR="0059569F" w:rsidRPr="0059569F">
        <w:rPr>
          <w:rFonts w:ascii="Arial" w:hAnsi="Arial" w:cs="Arial"/>
          <w:color w:val="282828"/>
          <w:sz w:val="20"/>
          <w:szCs w:val="20"/>
          <w:lang w:val="pl-PL"/>
        </w:rPr>
        <w:t xml:space="preserve">Brak kompromisu pomiędzy prowadzoną gospodarką a fundamentalnymi potrzebami ludności rdzennej – w Polsce bez zastosowania </w:t>
      </w:r>
    </w:p>
    <w:p w:rsidR="00D0321D" w:rsidRPr="006F0D90" w:rsidRDefault="00D0321D" w:rsidP="00D03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6F0D90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HCV6</w:t>
      </w:r>
    </w:p>
    <w:p w:rsidR="00D0321D" w:rsidRDefault="00D0321D" w:rsidP="0059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  <w:r w:rsidRPr="0059569F">
        <w:rPr>
          <w:rFonts w:ascii="Symbol" w:hAnsi="Symbol" w:cs="Symbol" w:hint="eastAsia"/>
          <w:color w:val="000000"/>
          <w:sz w:val="20"/>
          <w:szCs w:val="20"/>
          <w:lang w:val="pl-PL"/>
        </w:rPr>
        <w:t>·</w:t>
      </w:r>
      <w:r>
        <w:rPr>
          <w:rFonts w:ascii="Symbol" w:hAnsi="Symbol" w:cs="Symbol"/>
          <w:color w:val="000000"/>
          <w:sz w:val="20"/>
          <w:szCs w:val="20"/>
          <w:lang w:val="en-GB"/>
        </w:rPr>
        <w:t></w:t>
      </w:r>
      <w:r w:rsidR="0059569F" w:rsidRPr="0059569F">
        <w:rPr>
          <w:rFonts w:ascii="Arial" w:hAnsi="Arial" w:cs="Arial"/>
          <w:color w:val="282828"/>
          <w:sz w:val="20"/>
          <w:szCs w:val="20"/>
          <w:lang w:val="pl-PL"/>
        </w:rPr>
        <w:t>Niszczenie lub deprecjacja wartości kulturowych, historycznych, które są wystarczające do zaklasyfikowania lasu do kategori 6 HCVF</w:t>
      </w:r>
      <w:r w:rsidR="00821708">
        <w:rPr>
          <w:rFonts w:ascii="Arial" w:hAnsi="Arial" w:cs="Arial"/>
          <w:color w:val="282828"/>
          <w:sz w:val="20"/>
          <w:szCs w:val="20"/>
          <w:lang w:val="pl-PL"/>
        </w:rPr>
        <w:t>.</w:t>
      </w:r>
    </w:p>
    <w:p w:rsidR="00821708" w:rsidRDefault="00821708" w:rsidP="0059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</w:p>
    <w:p w:rsidR="00821708" w:rsidRDefault="00821708" w:rsidP="0059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</w:p>
    <w:p w:rsidR="00821708" w:rsidRDefault="006F0D90" w:rsidP="0059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  <w:r>
        <w:rPr>
          <w:rFonts w:ascii="Arial" w:hAnsi="Arial" w:cs="Arial"/>
          <w:color w:val="282828"/>
          <w:sz w:val="20"/>
          <w:szCs w:val="20"/>
          <w:lang w:val="pl-PL"/>
        </w:rPr>
        <w:t>Informacja na skróty</w:t>
      </w:r>
      <w:r w:rsidR="007E0304">
        <w:rPr>
          <w:rFonts w:ascii="Arial" w:hAnsi="Arial" w:cs="Arial"/>
          <w:color w:val="282828"/>
          <w:sz w:val="20"/>
          <w:szCs w:val="20"/>
          <w:lang w:val="pl-PL"/>
        </w:rPr>
        <w:t xml:space="preserve"> - k</w:t>
      </w:r>
      <w:r w:rsidR="00821708">
        <w:rPr>
          <w:rFonts w:ascii="Arial" w:hAnsi="Arial" w:cs="Arial"/>
          <w:color w:val="282828"/>
          <w:sz w:val="20"/>
          <w:szCs w:val="20"/>
          <w:lang w:val="pl-PL"/>
        </w:rPr>
        <w:t>iedy zagrożenia będą zaklasyfikowane</w:t>
      </w:r>
      <w:r>
        <w:rPr>
          <w:rFonts w:ascii="Arial" w:hAnsi="Arial" w:cs="Arial"/>
          <w:color w:val="282828"/>
          <w:sz w:val="20"/>
          <w:szCs w:val="20"/>
          <w:lang w:val="pl-PL"/>
        </w:rPr>
        <w:t xml:space="preserve"> w analizie</w:t>
      </w:r>
      <w:r w:rsidR="00821708">
        <w:rPr>
          <w:rFonts w:ascii="Arial" w:hAnsi="Arial" w:cs="Arial"/>
          <w:color w:val="282828"/>
          <w:sz w:val="20"/>
          <w:szCs w:val="20"/>
          <w:lang w:val="pl-PL"/>
        </w:rPr>
        <w:t xml:space="preserve"> jako ryzyko określone?  </w:t>
      </w:r>
    </w:p>
    <w:p w:rsidR="00821708" w:rsidRDefault="00821708" w:rsidP="0059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  <w:r>
        <w:rPr>
          <w:rFonts w:ascii="Arial" w:hAnsi="Arial" w:cs="Arial"/>
          <w:color w:val="282828"/>
          <w:sz w:val="20"/>
          <w:szCs w:val="20"/>
          <w:lang w:val="pl-PL"/>
        </w:rPr>
        <w:t>- gdy są systematyczne, powtarzające się w czasie</w:t>
      </w:r>
    </w:p>
    <w:p w:rsidR="00821708" w:rsidRDefault="00821708" w:rsidP="0059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  <w:r>
        <w:rPr>
          <w:rFonts w:ascii="Arial" w:hAnsi="Arial" w:cs="Arial"/>
          <w:color w:val="282828"/>
          <w:sz w:val="20"/>
          <w:szCs w:val="20"/>
          <w:lang w:val="pl-PL"/>
        </w:rPr>
        <w:t xml:space="preserve">- gdy ich wpływ </w:t>
      </w:r>
      <w:r w:rsidR="006F0D90">
        <w:rPr>
          <w:rFonts w:ascii="Arial" w:hAnsi="Arial" w:cs="Arial"/>
          <w:color w:val="282828"/>
          <w:sz w:val="20"/>
          <w:szCs w:val="20"/>
          <w:lang w:val="pl-PL"/>
        </w:rPr>
        <w:t xml:space="preserve">na wartości </w:t>
      </w:r>
      <w:r>
        <w:rPr>
          <w:rFonts w:ascii="Arial" w:hAnsi="Arial" w:cs="Arial"/>
          <w:color w:val="282828"/>
          <w:sz w:val="20"/>
          <w:szCs w:val="20"/>
          <w:lang w:val="pl-PL"/>
        </w:rPr>
        <w:t>jest ciągły w czasie</w:t>
      </w:r>
    </w:p>
    <w:p w:rsidR="00821708" w:rsidRDefault="00821708" w:rsidP="0059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  <w:r>
        <w:rPr>
          <w:rFonts w:ascii="Arial" w:hAnsi="Arial" w:cs="Arial"/>
          <w:color w:val="282828"/>
          <w:sz w:val="20"/>
          <w:szCs w:val="20"/>
          <w:lang w:val="pl-PL"/>
        </w:rPr>
        <w:t xml:space="preserve">- gdy ich wpływ na wartości ochronne jest znaczący lub obejmuje </w:t>
      </w:r>
      <w:r w:rsidR="006F0D90">
        <w:rPr>
          <w:rFonts w:ascii="Arial" w:hAnsi="Arial" w:cs="Arial"/>
          <w:color w:val="282828"/>
          <w:sz w:val="20"/>
          <w:szCs w:val="20"/>
          <w:lang w:val="pl-PL"/>
        </w:rPr>
        <w:t xml:space="preserve">duże powierzchnie lub </w:t>
      </w:r>
      <w:r>
        <w:rPr>
          <w:rFonts w:ascii="Arial" w:hAnsi="Arial" w:cs="Arial"/>
          <w:color w:val="282828"/>
          <w:sz w:val="20"/>
          <w:szCs w:val="20"/>
          <w:lang w:val="pl-PL"/>
        </w:rPr>
        <w:t>znaczy areał</w:t>
      </w:r>
      <w:r w:rsidR="007E0304">
        <w:rPr>
          <w:rFonts w:ascii="Arial" w:hAnsi="Arial" w:cs="Arial"/>
          <w:color w:val="282828"/>
          <w:sz w:val="20"/>
          <w:szCs w:val="20"/>
          <w:lang w:val="pl-PL"/>
        </w:rPr>
        <w:t xml:space="preserve"> lasu HCVF </w:t>
      </w:r>
      <w:r>
        <w:rPr>
          <w:rFonts w:ascii="Arial" w:hAnsi="Arial" w:cs="Arial"/>
          <w:color w:val="282828"/>
          <w:sz w:val="20"/>
          <w:szCs w:val="20"/>
          <w:lang w:val="pl-PL"/>
        </w:rPr>
        <w:t>lub dotyczy szerokich zalezności ekologicznych w skali kraju lub regionu</w:t>
      </w:r>
    </w:p>
    <w:p w:rsidR="00821708" w:rsidRDefault="00821708" w:rsidP="0059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  <w:r>
        <w:rPr>
          <w:rFonts w:ascii="Arial" w:hAnsi="Arial" w:cs="Arial"/>
          <w:color w:val="282828"/>
          <w:sz w:val="20"/>
          <w:szCs w:val="20"/>
          <w:lang w:val="pl-PL"/>
        </w:rPr>
        <w:t xml:space="preserve">- gdy obserwuje się powtarzalność </w:t>
      </w:r>
      <w:r w:rsidR="006F0D90">
        <w:rPr>
          <w:rFonts w:ascii="Arial" w:hAnsi="Arial" w:cs="Arial"/>
          <w:color w:val="282828"/>
          <w:sz w:val="20"/>
          <w:szCs w:val="20"/>
          <w:lang w:val="pl-PL"/>
        </w:rPr>
        <w:t xml:space="preserve">zagrożeń </w:t>
      </w:r>
      <w:r>
        <w:rPr>
          <w:rFonts w:ascii="Arial" w:hAnsi="Arial" w:cs="Arial"/>
          <w:color w:val="282828"/>
          <w:sz w:val="20"/>
          <w:szCs w:val="20"/>
          <w:lang w:val="pl-PL"/>
        </w:rPr>
        <w:t>w zależności od formy własności, siedliska, geografii itp.</w:t>
      </w:r>
    </w:p>
    <w:p w:rsidR="00821708" w:rsidRDefault="00821708" w:rsidP="0059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</w:p>
    <w:p w:rsidR="00821708" w:rsidRDefault="007E0304" w:rsidP="0059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  <w:r>
        <w:rPr>
          <w:rFonts w:ascii="Arial" w:hAnsi="Arial" w:cs="Arial"/>
          <w:color w:val="282828"/>
          <w:sz w:val="20"/>
          <w:szCs w:val="20"/>
          <w:lang w:val="pl-PL"/>
        </w:rPr>
        <w:t>Kiedy zagrożenie będzie zak</w:t>
      </w:r>
      <w:r w:rsidR="00821708">
        <w:rPr>
          <w:rFonts w:ascii="Arial" w:hAnsi="Arial" w:cs="Arial"/>
          <w:color w:val="282828"/>
          <w:sz w:val="20"/>
          <w:szCs w:val="20"/>
          <w:lang w:val="pl-PL"/>
        </w:rPr>
        <w:t>l</w:t>
      </w:r>
      <w:r>
        <w:rPr>
          <w:rFonts w:ascii="Arial" w:hAnsi="Arial" w:cs="Arial"/>
          <w:color w:val="282828"/>
          <w:sz w:val="20"/>
          <w:szCs w:val="20"/>
          <w:lang w:val="pl-PL"/>
        </w:rPr>
        <w:t>a</w:t>
      </w:r>
      <w:r w:rsidR="00821708">
        <w:rPr>
          <w:rFonts w:ascii="Arial" w:hAnsi="Arial" w:cs="Arial"/>
          <w:color w:val="282828"/>
          <w:sz w:val="20"/>
          <w:szCs w:val="20"/>
          <w:lang w:val="pl-PL"/>
        </w:rPr>
        <w:t>syfikowane jako ryzyko niskie</w:t>
      </w:r>
    </w:p>
    <w:p w:rsidR="007E0304" w:rsidRDefault="007E0304" w:rsidP="0059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  <w:r>
        <w:rPr>
          <w:rFonts w:ascii="Arial" w:hAnsi="Arial" w:cs="Arial"/>
          <w:color w:val="282828"/>
          <w:sz w:val="20"/>
          <w:szCs w:val="20"/>
          <w:lang w:val="pl-PL"/>
        </w:rPr>
        <w:t xml:space="preserve">- gdy wystąpiło jednorazowo </w:t>
      </w:r>
    </w:p>
    <w:p w:rsidR="007E0304" w:rsidRDefault="007E0304" w:rsidP="0059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  <w:r>
        <w:rPr>
          <w:rFonts w:ascii="Arial" w:hAnsi="Arial" w:cs="Arial"/>
          <w:color w:val="282828"/>
          <w:sz w:val="20"/>
          <w:szCs w:val="20"/>
          <w:lang w:val="pl-PL"/>
        </w:rPr>
        <w:t>- gdy czas oddziaływania zagrożenia był krótki</w:t>
      </w:r>
    </w:p>
    <w:p w:rsidR="007E0304" w:rsidRDefault="007E0304" w:rsidP="00595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828"/>
          <w:sz w:val="20"/>
          <w:szCs w:val="20"/>
          <w:lang w:val="pl-PL"/>
        </w:rPr>
      </w:pPr>
      <w:r>
        <w:rPr>
          <w:rFonts w:ascii="Arial" w:hAnsi="Arial" w:cs="Arial"/>
          <w:color w:val="282828"/>
          <w:sz w:val="20"/>
          <w:szCs w:val="20"/>
          <w:lang w:val="pl-PL"/>
        </w:rPr>
        <w:t>- gdy wpływ na wartosci ochronne jest niewielki lub równoważony przez inne działania ochronne lub obejmuje mały, bardzo mały obszar lasu HCVF</w:t>
      </w:r>
    </w:p>
    <w:p w:rsidR="00821708" w:rsidRPr="0059569F" w:rsidRDefault="00821708" w:rsidP="0059569F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>
        <w:rPr>
          <w:rFonts w:ascii="Arial" w:hAnsi="Arial" w:cs="Arial"/>
          <w:color w:val="282828"/>
          <w:sz w:val="20"/>
          <w:szCs w:val="20"/>
          <w:lang w:val="pl-PL"/>
        </w:rPr>
        <w:t>- gdy brak wystarczających dow</w:t>
      </w:r>
      <w:r w:rsidR="007E0304">
        <w:rPr>
          <w:rFonts w:ascii="Arial" w:hAnsi="Arial" w:cs="Arial"/>
          <w:color w:val="282828"/>
          <w:sz w:val="20"/>
          <w:szCs w:val="20"/>
          <w:lang w:val="pl-PL"/>
        </w:rPr>
        <w:t xml:space="preserve">odów </w:t>
      </w:r>
      <w:r>
        <w:rPr>
          <w:rFonts w:ascii="Arial" w:hAnsi="Arial" w:cs="Arial"/>
          <w:color w:val="282828"/>
          <w:sz w:val="20"/>
          <w:szCs w:val="20"/>
          <w:lang w:val="pl-PL"/>
        </w:rPr>
        <w:t>potwierdzających zagrożenie</w:t>
      </w:r>
    </w:p>
    <w:sectPr w:rsidR="00821708" w:rsidRPr="0059569F" w:rsidSect="00F24F9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97412"/>
    <w:multiLevelType w:val="hybridMultilevel"/>
    <w:tmpl w:val="13F05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15D62"/>
    <w:multiLevelType w:val="multilevel"/>
    <w:tmpl w:val="8666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03918"/>
    <w:multiLevelType w:val="hybridMultilevel"/>
    <w:tmpl w:val="48EA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41942"/>
    <w:multiLevelType w:val="hybridMultilevel"/>
    <w:tmpl w:val="3D14BA52"/>
    <w:lvl w:ilvl="0" w:tplc="A84637C8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84"/>
    <w:rsid w:val="0005561A"/>
    <w:rsid w:val="000569F3"/>
    <w:rsid w:val="000654AD"/>
    <w:rsid w:val="000B58B7"/>
    <w:rsid w:val="00111530"/>
    <w:rsid w:val="00190608"/>
    <w:rsid w:val="002676F4"/>
    <w:rsid w:val="00393EE9"/>
    <w:rsid w:val="003A3615"/>
    <w:rsid w:val="00434B24"/>
    <w:rsid w:val="0044161B"/>
    <w:rsid w:val="004F43CE"/>
    <w:rsid w:val="00530E79"/>
    <w:rsid w:val="00577FDE"/>
    <w:rsid w:val="0059569F"/>
    <w:rsid w:val="006D3347"/>
    <w:rsid w:val="006F0D90"/>
    <w:rsid w:val="006F2203"/>
    <w:rsid w:val="007C303C"/>
    <w:rsid w:val="007E0304"/>
    <w:rsid w:val="00821708"/>
    <w:rsid w:val="008328DA"/>
    <w:rsid w:val="008A7BB3"/>
    <w:rsid w:val="008B0B71"/>
    <w:rsid w:val="008F4C56"/>
    <w:rsid w:val="00993F37"/>
    <w:rsid w:val="009C1511"/>
    <w:rsid w:val="009C33EE"/>
    <w:rsid w:val="00A5482D"/>
    <w:rsid w:val="00AB3A84"/>
    <w:rsid w:val="00B427D3"/>
    <w:rsid w:val="00B72705"/>
    <w:rsid w:val="00C33373"/>
    <w:rsid w:val="00C4054A"/>
    <w:rsid w:val="00C45CA8"/>
    <w:rsid w:val="00CE7484"/>
    <w:rsid w:val="00D0321D"/>
    <w:rsid w:val="00DA189F"/>
    <w:rsid w:val="00DA51E3"/>
    <w:rsid w:val="00DD584F"/>
    <w:rsid w:val="00E301EC"/>
    <w:rsid w:val="00E3498D"/>
    <w:rsid w:val="00EA14AF"/>
    <w:rsid w:val="00EF1404"/>
    <w:rsid w:val="00F24F9A"/>
    <w:rsid w:val="00FB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DA11A-9BDA-489D-9A02-B69C716B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5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C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8DA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5C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5C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">
    <w:name w:val="List"/>
    <w:basedOn w:val="Normal"/>
    <w:uiPriority w:val="99"/>
    <w:unhideWhenUsed/>
    <w:rsid w:val="00C45CA8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45C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45CA8"/>
  </w:style>
  <w:style w:type="paragraph" w:styleId="BalloonText">
    <w:name w:val="Balloon Text"/>
    <w:basedOn w:val="Normal"/>
    <w:link w:val="BalloonTextChar"/>
    <w:uiPriority w:val="99"/>
    <w:semiHidden/>
    <w:unhideWhenUsed/>
    <w:rsid w:val="00577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3373"/>
    <w:pPr>
      <w:spacing w:after="0" w:line="240" w:lineRule="auto"/>
    </w:pPr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586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177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0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34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</w:div>
            <w:div w:id="28246767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660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000000"/>
                        <w:left w:val="none" w:sz="0" w:space="2" w:color="auto"/>
                        <w:bottom w:val="none" w:sz="0" w:space="8" w:color="auto"/>
                        <w:right w:val="none" w:sz="0" w:space="2" w:color="auto"/>
                      </w:divBdr>
                    </w:div>
                    <w:div w:id="10242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255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04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2737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62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74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1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23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7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3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5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30</cp:revision>
  <cp:lastPrinted>2015-11-19T11:15:00Z</cp:lastPrinted>
  <dcterms:created xsi:type="dcterms:W3CDTF">2014-01-27T09:21:00Z</dcterms:created>
  <dcterms:modified xsi:type="dcterms:W3CDTF">2016-08-22T15:57:00Z</dcterms:modified>
</cp:coreProperties>
</file>